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865" w:rsidRPr="00452865" w:rsidRDefault="00452865" w:rsidP="00452865">
      <w:pPr>
        <w:jc w:val="center"/>
        <w:rPr>
          <w:rFonts w:ascii="Arial Narrow" w:eastAsia="Times New Roman" w:hAnsi="Arial Narrow" w:cs="Times New Roman"/>
          <w:color w:val="000000"/>
          <w:sz w:val="40"/>
          <w:szCs w:val="40"/>
        </w:rPr>
      </w:pPr>
      <w:bookmarkStart w:id="0" w:name="_GoBack"/>
      <w:bookmarkEnd w:id="0"/>
      <w:r w:rsidRPr="00452865">
        <w:rPr>
          <w:rFonts w:ascii="Arial Narrow" w:eastAsia="Times New Roman" w:hAnsi="Arial Narrow" w:cs="Times New Roman"/>
          <w:color w:val="000000"/>
          <w:sz w:val="40"/>
          <w:szCs w:val="40"/>
        </w:rPr>
        <w:t>Easter at St. Paul the Apostle Parish 2019</w:t>
      </w:r>
    </w:p>
    <w:p w:rsidR="00452865" w:rsidRDefault="00452865" w:rsidP="003312CB">
      <w:pPr>
        <w:rPr>
          <w:rFonts w:ascii="Arial Narrow" w:eastAsia="Times New Roman" w:hAnsi="Arial Narrow" w:cs="Times New Roman"/>
          <w:color w:val="000000"/>
          <w:sz w:val="20"/>
          <w:szCs w:val="20"/>
        </w:rPr>
      </w:pPr>
    </w:p>
    <w:p w:rsidR="00452865" w:rsidRDefault="00452865" w:rsidP="003312CB">
      <w:pPr>
        <w:rPr>
          <w:rFonts w:ascii="Arial Narrow" w:eastAsia="Times New Roman" w:hAnsi="Arial Narrow" w:cs="Times New Roman"/>
          <w:color w:val="000000"/>
          <w:sz w:val="20"/>
          <w:szCs w:val="20"/>
        </w:rPr>
      </w:pPr>
    </w:p>
    <w:p w:rsidR="003312CB" w:rsidRPr="003312CB" w:rsidRDefault="003312CB" w:rsidP="003312CB">
      <w:pPr>
        <w:rPr>
          <w:rFonts w:ascii="Gill Sans MT" w:eastAsia="Times New Roman" w:hAnsi="Gill Sans MT" w:cs="Times New Roman"/>
          <w:color w:val="000000"/>
          <w:sz w:val="20"/>
          <w:szCs w:val="20"/>
          <w:lang w:val="en-CA"/>
        </w:rPr>
      </w:pPr>
      <w:r w:rsidRPr="003312CB">
        <w:rPr>
          <w:rFonts w:ascii="Arial Narrow" w:eastAsia="Times New Roman" w:hAnsi="Arial Narrow" w:cs="Times New Roman"/>
          <w:color w:val="000000"/>
          <w:sz w:val="20"/>
          <w:szCs w:val="20"/>
        </w:rPr>
        <w:t>Dear Parents and/or Guardians:</w:t>
      </w:r>
    </w:p>
    <w:p w:rsidR="003312CB" w:rsidRPr="003312CB" w:rsidRDefault="003312CB" w:rsidP="003312CB">
      <w:pPr>
        <w:ind w:firstLine="720"/>
        <w:rPr>
          <w:rFonts w:ascii="Gill Sans MT" w:eastAsia="Times New Roman" w:hAnsi="Gill Sans MT" w:cs="Times New Roman"/>
          <w:color w:val="000000"/>
          <w:sz w:val="20"/>
          <w:szCs w:val="20"/>
          <w:lang w:val="en-CA"/>
        </w:rPr>
      </w:pPr>
      <w:r w:rsidRPr="003312CB">
        <w:rPr>
          <w:rFonts w:ascii="Arial Narrow" w:eastAsia="Times New Roman" w:hAnsi="Arial Narrow" w:cs="Times New Roman"/>
          <w:color w:val="000000"/>
          <w:sz w:val="20"/>
          <w:szCs w:val="20"/>
        </w:rPr>
        <w:t xml:space="preserve">Beginning the weekend of </w:t>
      </w:r>
      <w:r w:rsidR="00976654">
        <w:rPr>
          <w:rFonts w:ascii="Arial Narrow" w:eastAsia="Times New Roman" w:hAnsi="Arial Narrow" w:cs="Times New Roman"/>
          <w:color w:val="000000"/>
          <w:sz w:val="20"/>
          <w:szCs w:val="20"/>
        </w:rPr>
        <w:t xml:space="preserve">April 13/14 </w:t>
      </w:r>
      <w:r w:rsidRPr="003312CB">
        <w:rPr>
          <w:rFonts w:ascii="Arial Narrow" w:eastAsia="Times New Roman" w:hAnsi="Arial Narrow" w:cs="Times New Roman"/>
          <w:color w:val="000000"/>
          <w:sz w:val="20"/>
          <w:szCs w:val="20"/>
        </w:rPr>
        <w:t xml:space="preserve">until Sunday, April </w:t>
      </w:r>
      <w:r w:rsidR="00976654">
        <w:rPr>
          <w:rFonts w:ascii="Arial Narrow" w:eastAsia="Times New Roman" w:hAnsi="Arial Narrow" w:cs="Times New Roman"/>
          <w:color w:val="000000"/>
          <w:sz w:val="20"/>
          <w:szCs w:val="20"/>
        </w:rPr>
        <w:t>2</w:t>
      </w:r>
      <w:r w:rsidRPr="003312CB">
        <w:rPr>
          <w:rFonts w:ascii="Arial Narrow" w:eastAsia="Times New Roman" w:hAnsi="Arial Narrow" w:cs="Times New Roman"/>
          <w:color w:val="000000"/>
          <w:sz w:val="20"/>
          <w:szCs w:val="20"/>
        </w:rPr>
        <w:t>1st we come to the pivotal week in our Christian Calendar. Th</w:t>
      </w:r>
      <w:r w:rsidR="00976654">
        <w:rPr>
          <w:rFonts w:ascii="Arial Narrow" w:eastAsia="Times New Roman" w:hAnsi="Arial Narrow" w:cs="Times New Roman"/>
          <w:color w:val="000000"/>
          <w:sz w:val="20"/>
          <w:szCs w:val="20"/>
        </w:rPr>
        <w:t xml:space="preserve">e </w:t>
      </w:r>
      <w:r w:rsidRPr="003312CB">
        <w:rPr>
          <w:rFonts w:ascii="Arial Narrow" w:eastAsia="Times New Roman" w:hAnsi="Arial Narrow" w:cs="Times New Roman"/>
          <w:color w:val="000000"/>
          <w:sz w:val="20"/>
          <w:szCs w:val="20"/>
        </w:rPr>
        <w:t>week is known a</w:t>
      </w:r>
      <w:r w:rsidR="00976654">
        <w:rPr>
          <w:rFonts w:ascii="Arial Narrow" w:eastAsia="Times New Roman" w:hAnsi="Arial Narrow" w:cs="Times New Roman"/>
          <w:color w:val="000000"/>
          <w:sz w:val="20"/>
          <w:szCs w:val="20"/>
        </w:rPr>
        <w:t>s</w:t>
      </w:r>
      <w:r w:rsidRPr="003312CB">
        <w:rPr>
          <w:rFonts w:ascii="Arial Narrow" w:eastAsia="Times New Roman" w:hAnsi="Arial Narrow" w:cs="Times New Roman"/>
          <w:color w:val="000000"/>
          <w:sz w:val="20"/>
          <w:szCs w:val="20"/>
        </w:rPr>
        <w:t xml:space="preserve"> Holy Week and leads up to the celebration of Easter where we rejoice in the conquering of sin and death through the resurrection of Jesus Christ.</w:t>
      </w:r>
      <w:r w:rsidR="00976654">
        <w:rPr>
          <w:rFonts w:ascii="Arial Narrow" w:eastAsia="Times New Roman" w:hAnsi="Arial Narrow" w:cs="Times New Roman"/>
          <w:color w:val="000000"/>
          <w:sz w:val="20"/>
          <w:szCs w:val="20"/>
        </w:rPr>
        <w:t xml:space="preserve"> </w:t>
      </w:r>
      <w:r w:rsidRPr="003312CB">
        <w:rPr>
          <w:rFonts w:ascii="Arial Narrow" w:eastAsia="Times New Roman" w:hAnsi="Arial Narrow" w:cs="Times New Roman"/>
          <w:color w:val="000000"/>
          <w:sz w:val="20"/>
          <w:szCs w:val="20"/>
        </w:rPr>
        <w:t>During the season of Lent we let go of the alleluia chants and hopefully spent some time in reflection and acting upon ways of getting closer to Christ. At Easter, the Alleluia chants are restored and there is a sense of being uplifted by the salvation that God offers us</w:t>
      </w:r>
      <w:r w:rsidR="00976654">
        <w:rPr>
          <w:rFonts w:ascii="Arial Narrow" w:eastAsia="Times New Roman" w:hAnsi="Arial Narrow" w:cs="Times New Roman"/>
          <w:color w:val="000000"/>
          <w:sz w:val="20"/>
          <w:szCs w:val="20"/>
        </w:rPr>
        <w:t xml:space="preserve"> through the suffering, death and resurrection of Christ.</w:t>
      </w:r>
    </w:p>
    <w:p w:rsidR="003312CB" w:rsidRPr="003312CB" w:rsidRDefault="003312CB" w:rsidP="003312CB">
      <w:pPr>
        <w:ind w:firstLine="720"/>
        <w:rPr>
          <w:rFonts w:ascii="Gill Sans MT" w:eastAsia="Times New Roman" w:hAnsi="Gill Sans MT" w:cs="Times New Roman"/>
          <w:color w:val="000000"/>
          <w:sz w:val="20"/>
          <w:szCs w:val="20"/>
          <w:lang w:val="en-CA"/>
        </w:rPr>
      </w:pPr>
      <w:r w:rsidRPr="003312CB">
        <w:rPr>
          <w:rFonts w:ascii="Arial Narrow" w:eastAsia="Times New Roman" w:hAnsi="Arial Narrow" w:cs="Times New Roman"/>
          <w:color w:val="000000"/>
          <w:sz w:val="20"/>
          <w:szCs w:val="20"/>
        </w:rPr>
        <w:t>On Passion Sunday (</w:t>
      </w:r>
      <w:r w:rsidR="009A5712">
        <w:rPr>
          <w:rFonts w:ascii="Arial Narrow" w:eastAsia="Times New Roman" w:hAnsi="Arial Narrow" w:cs="Times New Roman"/>
          <w:color w:val="000000"/>
          <w:sz w:val="20"/>
          <w:szCs w:val="20"/>
        </w:rPr>
        <w:t>April 13/14</w:t>
      </w:r>
      <w:r w:rsidRPr="003312CB">
        <w:rPr>
          <w:rFonts w:ascii="Arial Narrow" w:eastAsia="Times New Roman" w:hAnsi="Arial Narrow" w:cs="Times New Roman"/>
          <w:color w:val="000000"/>
          <w:sz w:val="20"/>
          <w:szCs w:val="20"/>
        </w:rPr>
        <w:t xml:space="preserve">), we commemorate Jesus’ entrance into Jerusalem and we hear the Passion of Christ from the Gospel of St. </w:t>
      </w:r>
      <w:r w:rsidR="009A5712">
        <w:rPr>
          <w:rFonts w:ascii="Arial Narrow" w:eastAsia="Times New Roman" w:hAnsi="Arial Narrow" w:cs="Times New Roman"/>
          <w:color w:val="000000"/>
          <w:sz w:val="20"/>
          <w:szCs w:val="20"/>
        </w:rPr>
        <w:t>Luke this year</w:t>
      </w:r>
      <w:r w:rsidRPr="003312CB">
        <w:rPr>
          <w:rFonts w:ascii="Arial Narrow" w:eastAsia="Times New Roman" w:hAnsi="Arial Narrow" w:cs="Times New Roman"/>
          <w:color w:val="000000"/>
          <w:sz w:val="20"/>
          <w:szCs w:val="20"/>
        </w:rPr>
        <w:t>.</w:t>
      </w:r>
      <w:r w:rsidR="009A5712">
        <w:rPr>
          <w:rFonts w:ascii="Arial Narrow" w:eastAsia="Times New Roman" w:hAnsi="Arial Narrow" w:cs="Times New Roman"/>
          <w:color w:val="000000"/>
          <w:sz w:val="20"/>
          <w:szCs w:val="20"/>
        </w:rPr>
        <w:t xml:space="preserve"> </w:t>
      </w:r>
      <w:r w:rsidRPr="003312CB">
        <w:rPr>
          <w:rFonts w:ascii="Arial Narrow" w:eastAsia="Times New Roman" w:hAnsi="Arial Narrow" w:cs="Times New Roman"/>
          <w:color w:val="000000"/>
          <w:sz w:val="20"/>
          <w:szCs w:val="20"/>
        </w:rPr>
        <w:t>On Holy Thursday</w:t>
      </w:r>
      <w:r w:rsidR="009A5712">
        <w:rPr>
          <w:rFonts w:ascii="Arial Narrow" w:eastAsia="Times New Roman" w:hAnsi="Arial Narrow" w:cs="Times New Roman"/>
          <w:color w:val="000000"/>
          <w:sz w:val="20"/>
          <w:szCs w:val="20"/>
        </w:rPr>
        <w:t xml:space="preserve"> April 18</w:t>
      </w:r>
      <w:r w:rsidRPr="003312CB">
        <w:rPr>
          <w:rFonts w:ascii="Arial Narrow" w:eastAsia="Times New Roman" w:hAnsi="Arial Narrow" w:cs="Times New Roman"/>
          <w:color w:val="000000"/>
          <w:sz w:val="20"/>
          <w:szCs w:val="20"/>
        </w:rPr>
        <w:t>, we begin the Triduum.</w:t>
      </w:r>
      <w:r w:rsidR="009A5712">
        <w:rPr>
          <w:rFonts w:ascii="Arial Narrow" w:eastAsia="Times New Roman" w:hAnsi="Arial Narrow" w:cs="Times New Roman"/>
          <w:color w:val="000000"/>
          <w:sz w:val="20"/>
          <w:szCs w:val="20"/>
        </w:rPr>
        <w:t xml:space="preserve"> </w:t>
      </w:r>
      <w:r w:rsidRPr="003312CB">
        <w:rPr>
          <w:rFonts w:ascii="Arial Narrow" w:eastAsia="Times New Roman" w:hAnsi="Arial Narrow" w:cs="Times New Roman"/>
          <w:color w:val="000000"/>
          <w:sz w:val="20"/>
          <w:szCs w:val="20"/>
        </w:rPr>
        <w:t>This is a Mass that is spread over three days.</w:t>
      </w:r>
      <w:r w:rsidR="009A5712">
        <w:rPr>
          <w:rFonts w:ascii="Arial Narrow" w:eastAsia="Times New Roman" w:hAnsi="Arial Narrow" w:cs="Times New Roman"/>
          <w:color w:val="000000"/>
          <w:sz w:val="20"/>
          <w:szCs w:val="20"/>
        </w:rPr>
        <w:t xml:space="preserve"> </w:t>
      </w:r>
      <w:r w:rsidRPr="003312CB">
        <w:rPr>
          <w:rFonts w:ascii="Arial Narrow" w:eastAsia="Times New Roman" w:hAnsi="Arial Narrow" w:cs="Times New Roman"/>
          <w:color w:val="000000"/>
          <w:sz w:val="20"/>
          <w:szCs w:val="20"/>
        </w:rPr>
        <w:t>You will notice that there is no ending on Holy Thursday. Good Friday begins and ends with silence and on Holy Saturday after sun down we</w:t>
      </w:r>
      <w:r w:rsidR="009A5712">
        <w:rPr>
          <w:rFonts w:ascii="Arial Narrow" w:eastAsia="Times New Roman" w:hAnsi="Arial Narrow" w:cs="Times New Roman"/>
          <w:color w:val="000000"/>
          <w:sz w:val="20"/>
          <w:szCs w:val="20"/>
        </w:rPr>
        <w:t xml:space="preserve">’ll </w:t>
      </w:r>
      <w:r w:rsidRPr="003312CB">
        <w:rPr>
          <w:rFonts w:ascii="Arial Narrow" w:eastAsia="Times New Roman" w:hAnsi="Arial Narrow" w:cs="Times New Roman"/>
          <w:color w:val="000000"/>
          <w:sz w:val="20"/>
          <w:szCs w:val="20"/>
        </w:rPr>
        <w:t>begin outside and the Mass concludes with a special blessing.</w:t>
      </w:r>
      <w:r w:rsidR="009A5712" w:rsidRPr="003312CB">
        <w:rPr>
          <w:rFonts w:ascii="Arial Narrow" w:eastAsia="Times New Roman" w:hAnsi="Arial Narrow" w:cs="Times New Roman"/>
          <w:color w:val="000000"/>
          <w:sz w:val="20"/>
          <w:szCs w:val="20"/>
        </w:rPr>
        <w:t xml:space="preserve"> </w:t>
      </w:r>
      <w:r w:rsidRPr="003312CB">
        <w:rPr>
          <w:rFonts w:ascii="Arial Narrow" w:eastAsia="Times New Roman" w:hAnsi="Arial Narrow" w:cs="Times New Roman"/>
          <w:color w:val="000000"/>
          <w:sz w:val="20"/>
          <w:szCs w:val="20"/>
        </w:rPr>
        <w:t>Each of the three days has its own character. On Holy Thursday, we celebrate the giving of the Eucharist, the priesthood and the mandate to spread the gospel by living as Christ taught us. On Good Friday, we celebrate the Lord’s Passion by hearing the narrative of Christ’s crucifixion according to St. John. At the Easter Vigil on Holy Saturday we light the Paschal Candle, we hear our salvation history as is found in the scriptures, we renew our Baptismal Promises and celebrate the Eucharist.</w:t>
      </w:r>
    </w:p>
    <w:p w:rsidR="003312CB" w:rsidRPr="003312CB" w:rsidRDefault="003312CB" w:rsidP="003312CB">
      <w:pPr>
        <w:ind w:firstLine="720"/>
        <w:rPr>
          <w:rFonts w:ascii="Gill Sans MT" w:eastAsia="Times New Roman" w:hAnsi="Gill Sans MT" w:cs="Times New Roman"/>
          <w:color w:val="000000"/>
          <w:sz w:val="20"/>
          <w:szCs w:val="20"/>
          <w:lang w:val="en-CA"/>
        </w:rPr>
      </w:pPr>
      <w:r w:rsidRPr="003312CB">
        <w:rPr>
          <w:rFonts w:ascii="Arial Narrow" w:eastAsia="Times New Roman" w:hAnsi="Arial Narrow" w:cs="Times New Roman"/>
          <w:color w:val="000000"/>
          <w:sz w:val="20"/>
          <w:szCs w:val="20"/>
        </w:rPr>
        <w:t>I hope that you will participate in these liturgies so that you may enter into the saving action of Christ. My prayer is that you will be blessed at this time of the year.  Our schedule at St. Paul the Apostle Parish is as follows:</w:t>
      </w:r>
    </w:p>
    <w:p w:rsidR="003312CB" w:rsidRPr="003312CB" w:rsidRDefault="003312CB" w:rsidP="003312CB">
      <w:pPr>
        <w:rPr>
          <w:rFonts w:ascii="Gill Sans MT" w:eastAsia="Times New Roman" w:hAnsi="Gill Sans MT" w:cs="Times New Roman"/>
          <w:color w:val="000000"/>
          <w:sz w:val="20"/>
          <w:szCs w:val="20"/>
          <w:lang w:val="en-CA"/>
        </w:rPr>
      </w:pPr>
      <w:r w:rsidRPr="003312CB">
        <w:rPr>
          <w:rFonts w:ascii="Arial Narrow" w:eastAsia="Times New Roman" w:hAnsi="Arial Narrow" w:cs="Times New Roman"/>
          <w:b/>
          <w:bCs/>
          <w:color w:val="000000"/>
          <w:sz w:val="20"/>
          <w:szCs w:val="20"/>
        </w:rPr>
        <w:t xml:space="preserve">Sacrament of Reconciliation (Confessions): Wednesday, </w:t>
      </w:r>
      <w:r w:rsidR="009A5712">
        <w:rPr>
          <w:rFonts w:ascii="Arial Narrow" w:eastAsia="Times New Roman" w:hAnsi="Arial Narrow" w:cs="Times New Roman"/>
          <w:b/>
          <w:bCs/>
          <w:color w:val="000000"/>
          <w:sz w:val="20"/>
          <w:szCs w:val="20"/>
        </w:rPr>
        <w:t>April 3,</w:t>
      </w:r>
      <w:r w:rsidR="009A5712">
        <w:rPr>
          <w:rFonts w:ascii="Arial Narrow" w:eastAsia="Times New Roman" w:hAnsi="Arial Narrow" w:cs="Times New Roman"/>
          <w:color w:val="000000"/>
          <w:sz w:val="20"/>
          <w:szCs w:val="20"/>
        </w:rPr>
        <w:t xml:space="preserve"> </w:t>
      </w:r>
      <w:r w:rsidRPr="003312CB">
        <w:rPr>
          <w:rFonts w:ascii="Arial Narrow" w:eastAsia="Times New Roman" w:hAnsi="Arial Narrow" w:cs="Times New Roman"/>
          <w:b/>
          <w:bCs/>
          <w:color w:val="000000"/>
          <w:sz w:val="20"/>
          <w:szCs w:val="20"/>
        </w:rPr>
        <w:t>1pm to 3pm</w:t>
      </w:r>
      <w:r w:rsidR="009A5712">
        <w:rPr>
          <w:rFonts w:ascii="Arial Narrow" w:eastAsia="Times New Roman" w:hAnsi="Arial Narrow" w:cs="Times New Roman"/>
          <w:color w:val="000000"/>
          <w:sz w:val="20"/>
          <w:szCs w:val="20"/>
        </w:rPr>
        <w:t xml:space="preserve"> </w:t>
      </w:r>
      <w:r w:rsidRPr="003312CB">
        <w:rPr>
          <w:rFonts w:ascii="Arial Narrow" w:eastAsia="Times New Roman" w:hAnsi="Arial Narrow" w:cs="Times New Roman"/>
          <w:color w:val="000000"/>
          <w:sz w:val="20"/>
          <w:szCs w:val="20"/>
        </w:rPr>
        <w:t>(</w:t>
      </w:r>
      <w:r w:rsidR="009A5712">
        <w:rPr>
          <w:rFonts w:ascii="Arial Narrow" w:eastAsia="Times New Roman" w:hAnsi="Arial Narrow" w:cs="Times New Roman"/>
          <w:color w:val="000000"/>
          <w:sz w:val="20"/>
          <w:szCs w:val="20"/>
        </w:rPr>
        <w:t>3</w:t>
      </w:r>
      <w:r w:rsidRPr="003312CB">
        <w:rPr>
          <w:rFonts w:ascii="Arial Narrow" w:eastAsia="Times New Roman" w:hAnsi="Arial Narrow" w:cs="Times New Roman"/>
          <w:color w:val="000000"/>
          <w:sz w:val="20"/>
          <w:szCs w:val="20"/>
        </w:rPr>
        <w:t xml:space="preserve"> priests will be present) and from</w:t>
      </w:r>
      <w:r w:rsidR="009A5712">
        <w:rPr>
          <w:rFonts w:ascii="Arial Narrow" w:eastAsia="Times New Roman" w:hAnsi="Arial Narrow" w:cs="Times New Roman"/>
          <w:color w:val="000000"/>
          <w:sz w:val="20"/>
          <w:szCs w:val="20"/>
        </w:rPr>
        <w:t xml:space="preserve"> </w:t>
      </w:r>
      <w:r w:rsidRPr="003312CB">
        <w:rPr>
          <w:rFonts w:ascii="Arial Narrow" w:eastAsia="Times New Roman" w:hAnsi="Arial Narrow" w:cs="Times New Roman"/>
          <w:b/>
          <w:bCs/>
          <w:color w:val="000000"/>
          <w:sz w:val="20"/>
          <w:szCs w:val="20"/>
        </w:rPr>
        <w:t>6:30pm to 8:00pm</w:t>
      </w:r>
      <w:r w:rsidR="009A5712">
        <w:rPr>
          <w:rFonts w:ascii="Arial Narrow" w:eastAsia="Times New Roman" w:hAnsi="Arial Narrow" w:cs="Times New Roman"/>
          <w:color w:val="000000"/>
          <w:sz w:val="20"/>
          <w:szCs w:val="20"/>
        </w:rPr>
        <w:t xml:space="preserve"> </w:t>
      </w:r>
      <w:r w:rsidRPr="003312CB">
        <w:rPr>
          <w:rFonts w:ascii="Arial Narrow" w:eastAsia="Times New Roman" w:hAnsi="Arial Narrow" w:cs="Times New Roman"/>
          <w:color w:val="000000"/>
          <w:sz w:val="20"/>
          <w:szCs w:val="20"/>
        </w:rPr>
        <w:t>(4 priests will be present).</w:t>
      </w:r>
    </w:p>
    <w:p w:rsidR="003312CB" w:rsidRPr="003312CB" w:rsidRDefault="003312CB" w:rsidP="003312CB">
      <w:pPr>
        <w:rPr>
          <w:rFonts w:ascii="Gill Sans MT" w:eastAsia="Times New Roman" w:hAnsi="Gill Sans MT" w:cs="Times New Roman"/>
          <w:color w:val="000000"/>
          <w:sz w:val="20"/>
          <w:szCs w:val="20"/>
          <w:lang w:val="en-CA"/>
        </w:rPr>
      </w:pPr>
      <w:r w:rsidRPr="003312CB">
        <w:rPr>
          <w:rFonts w:ascii="Arial Narrow" w:eastAsia="Times New Roman" w:hAnsi="Arial Narrow" w:cs="Times New Roman"/>
          <w:b/>
          <w:bCs/>
          <w:color w:val="000000"/>
          <w:sz w:val="20"/>
          <w:szCs w:val="20"/>
          <w:u w:val="single"/>
        </w:rPr>
        <w:t>Passion (Palm) Sunday,</w:t>
      </w:r>
      <w:r w:rsidR="009A5712">
        <w:rPr>
          <w:rFonts w:ascii="Arial Narrow" w:eastAsia="Times New Roman" w:hAnsi="Arial Narrow" w:cs="Times New Roman"/>
          <w:color w:val="000000"/>
          <w:sz w:val="20"/>
          <w:szCs w:val="20"/>
        </w:rPr>
        <w:t xml:space="preserve"> </w:t>
      </w:r>
      <w:r w:rsidRPr="003312CB">
        <w:rPr>
          <w:rFonts w:ascii="Arial Narrow" w:eastAsia="Times New Roman" w:hAnsi="Arial Narrow" w:cs="Times New Roman"/>
          <w:b/>
          <w:color w:val="000000"/>
          <w:sz w:val="20"/>
          <w:szCs w:val="20"/>
        </w:rPr>
        <w:t xml:space="preserve">Saturday, </w:t>
      </w:r>
      <w:r w:rsidR="009A5712" w:rsidRPr="00452865">
        <w:rPr>
          <w:rFonts w:ascii="Arial Narrow" w:eastAsia="Times New Roman" w:hAnsi="Arial Narrow" w:cs="Times New Roman"/>
          <w:b/>
          <w:color w:val="000000"/>
          <w:sz w:val="20"/>
          <w:szCs w:val="20"/>
        </w:rPr>
        <w:t>April 1</w:t>
      </w:r>
      <w:r w:rsidR="00452865" w:rsidRPr="00452865">
        <w:rPr>
          <w:rFonts w:ascii="Arial Narrow" w:eastAsia="Times New Roman" w:hAnsi="Arial Narrow" w:cs="Times New Roman"/>
          <w:b/>
          <w:color w:val="000000"/>
          <w:sz w:val="20"/>
          <w:szCs w:val="20"/>
        </w:rPr>
        <w:t>3</w:t>
      </w:r>
      <w:r w:rsidRPr="003312CB">
        <w:rPr>
          <w:rFonts w:ascii="Arial Narrow" w:eastAsia="Times New Roman" w:hAnsi="Arial Narrow" w:cs="Times New Roman"/>
          <w:b/>
          <w:color w:val="000000"/>
          <w:sz w:val="20"/>
          <w:szCs w:val="20"/>
        </w:rPr>
        <w:t xml:space="preserve"> at </w:t>
      </w:r>
      <w:r w:rsidRPr="003312CB">
        <w:rPr>
          <w:rFonts w:ascii="Arial Narrow" w:eastAsia="Times New Roman" w:hAnsi="Arial Narrow" w:cs="Times New Roman"/>
          <w:b/>
          <w:color w:val="000000"/>
          <w:sz w:val="20"/>
          <w:szCs w:val="20"/>
          <w:u w:val="single"/>
        </w:rPr>
        <w:t>5pm</w:t>
      </w:r>
      <w:r w:rsidRPr="003312CB">
        <w:rPr>
          <w:rFonts w:ascii="Arial Narrow" w:eastAsia="Times New Roman" w:hAnsi="Arial Narrow" w:cs="Times New Roman"/>
          <w:b/>
          <w:color w:val="000000"/>
          <w:sz w:val="20"/>
          <w:szCs w:val="20"/>
        </w:rPr>
        <w:t xml:space="preserve">. Sunday, </w:t>
      </w:r>
      <w:r w:rsidR="00452865" w:rsidRPr="00452865">
        <w:rPr>
          <w:rFonts w:ascii="Arial Narrow" w:eastAsia="Times New Roman" w:hAnsi="Arial Narrow" w:cs="Times New Roman"/>
          <w:b/>
          <w:color w:val="000000"/>
          <w:sz w:val="20"/>
          <w:szCs w:val="20"/>
        </w:rPr>
        <w:t>April 14</w:t>
      </w:r>
      <w:r w:rsidR="009A5712" w:rsidRPr="00452865">
        <w:rPr>
          <w:rFonts w:ascii="Arial Narrow" w:eastAsia="Times New Roman" w:hAnsi="Arial Narrow" w:cs="Times New Roman"/>
          <w:b/>
          <w:color w:val="000000"/>
          <w:sz w:val="20"/>
          <w:szCs w:val="20"/>
        </w:rPr>
        <w:t xml:space="preserve"> </w:t>
      </w:r>
      <w:r w:rsidRPr="003312CB">
        <w:rPr>
          <w:rFonts w:ascii="Arial Narrow" w:eastAsia="Times New Roman" w:hAnsi="Arial Narrow" w:cs="Times New Roman"/>
          <w:b/>
          <w:color w:val="000000"/>
          <w:sz w:val="20"/>
          <w:szCs w:val="20"/>
        </w:rPr>
        <w:t xml:space="preserve">at </w:t>
      </w:r>
      <w:r w:rsidRPr="003312CB">
        <w:rPr>
          <w:rFonts w:ascii="Arial Narrow" w:eastAsia="Times New Roman" w:hAnsi="Arial Narrow" w:cs="Times New Roman"/>
          <w:b/>
          <w:color w:val="000000"/>
          <w:sz w:val="20"/>
          <w:szCs w:val="20"/>
          <w:u w:val="single"/>
        </w:rPr>
        <w:t>9am, 11am &amp; 7pm</w:t>
      </w:r>
      <w:r w:rsidRPr="003312CB">
        <w:rPr>
          <w:rFonts w:ascii="Arial Narrow" w:eastAsia="Times New Roman" w:hAnsi="Arial Narrow" w:cs="Times New Roman"/>
          <w:b/>
          <w:color w:val="000000"/>
          <w:sz w:val="20"/>
          <w:szCs w:val="20"/>
        </w:rPr>
        <w:t>.</w:t>
      </w:r>
    </w:p>
    <w:p w:rsidR="003312CB" w:rsidRPr="003312CB" w:rsidRDefault="003312CB" w:rsidP="003312CB">
      <w:pPr>
        <w:rPr>
          <w:rFonts w:ascii="Gill Sans MT" w:eastAsia="Times New Roman" w:hAnsi="Gill Sans MT" w:cs="Times New Roman"/>
          <w:color w:val="000000"/>
          <w:sz w:val="20"/>
          <w:szCs w:val="20"/>
          <w:lang w:val="en-CA"/>
        </w:rPr>
      </w:pPr>
      <w:r w:rsidRPr="003312CB">
        <w:rPr>
          <w:rFonts w:ascii="Arial Narrow" w:eastAsia="Times New Roman" w:hAnsi="Arial Narrow" w:cs="Times New Roman"/>
          <w:b/>
          <w:bCs/>
          <w:caps/>
          <w:color w:val="000000"/>
          <w:sz w:val="20"/>
          <w:szCs w:val="20"/>
          <w:u w:val="single"/>
        </w:rPr>
        <w:t>THE EASTER TRIDUUM</w:t>
      </w:r>
      <w:r w:rsidRPr="003312CB">
        <w:rPr>
          <w:rFonts w:ascii="Arial Narrow" w:eastAsia="Times New Roman" w:hAnsi="Arial Narrow" w:cs="Times New Roman"/>
          <w:color w:val="000000"/>
          <w:sz w:val="20"/>
          <w:szCs w:val="20"/>
        </w:rPr>
        <w:t>:</w:t>
      </w:r>
    </w:p>
    <w:p w:rsidR="003312CB" w:rsidRPr="003312CB" w:rsidRDefault="003312CB" w:rsidP="003312CB">
      <w:pPr>
        <w:rPr>
          <w:rFonts w:ascii="Gill Sans MT" w:eastAsia="Times New Roman" w:hAnsi="Gill Sans MT" w:cs="Times New Roman"/>
          <w:color w:val="000000"/>
          <w:sz w:val="20"/>
          <w:szCs w:val="20"/>
          <w:lang w:val="en-CA"/>
        </w:rPr>
      </w:pPr>
      <w:r w:rsidRPr="003312CB">
        <w:rPr>
          <w:rFonts w:ascii="Arial Narrow" w:eastAsia="Times New Roman" w:hAnsi="Arial Narrow" w:cs="Times New Roman"/>
          <w:b/>
          <w:bCs/>
          <w:color w:val="000000"/>
          <w:sz w:val="20"/>
          <w:szCs w:val="20"/>
        </w:rPr>
        <w:t xml:space="preserve">Holy Thursday, </w:t>
      </w:r>
      <w:r w:rsidR="009A5712">
        <w:rPr>
          <w:rFonts w:ascii="Arial Narrow" w:eastAsia="Times New Roman" w:hAnsi="Arial Narrow" w:cs="Times New Roman"/>
          <w:b/>
          <w:bCs/>
          <w:color w:val="000000"/>
          <w:sz w:val="20"/>
          <w:szCs w:val="20"/>
        </w:rPr>
        <w:t>April 18</w:t>
      </w:r>
      <w:r w:rsidRPr="003312CB">
        <w:rPr>
          <w:rFonts w:ascii="Arial Narrow" w:eastAsia="Times New Roman" w:hAnsi="Arial Narrow" w:cs="Times New Roman"/>
          <w:b/>
          <w:bCs/>
          <w:color w:val="000000"/>
          <w:sz w:val="20"/>
          <w:szCs w:val="20"/>
        </w:rPr>
        <w:t xml:space="preserve"> at</w:t>
      </w:r>
      <w:r w:rsidR="009A5712">
        <w:rPr>
          <w:rFonts w:ascii="Arial Narrow" w:eastAsia="Times New Roman" w:hAnsi="Arial Narrow" w:cs="Times New Roman"/>
          <w:b/>
          <w:bCs/>
          <w:color w:val="000000"/>
          <w:sz w:val="20"/>
          <w:szCs w:val="20"/>
        </w:rPr>
        <w:t xml:space="preserve"> </w:t>
      </w:r>
      <w:r w:rsidRPr="003312CB">
        <w:rPr>
          <w:rFonts w:ascii="Arial Narrow" w:eastAsia="Times New Roman" w:hAnsi="Arial Narrow" w:cs="Times New Roman"/>
          <w:b/>
          <w:bCs/>
          <w:color w:val="000000"/>
          <w:sz w:val="20"/>
          <w:szCs w:val="20"/>
          <w:u w:val="single"/>
        </w:rPr>
        <w:t>7:00pm</w:t>
      </w:r>
      <w:r w:rsidR="009A5712">
        <w:rPr>
          <w:rFonts w:ascii="Arial Narrow" w:eastAsia="Times New Roman" w:hAnsi="Arial Narrow" w:cs="Times New Roman"/>
          <w:b/>
          <w:bCs/>
          <w:color w:val="000000"/>
          <w:sz w:val="20"/>
          <w:szCs w:val="20"/>
        </w:rPr>
        <w:t xml:space="preserve"> </w:t>
      </w:r>
      <w:r w:rsidRPr="003312CB">
        <w:rPr>
          <w:rFonts w:ascii="Arial Narrow" w:eastAsia="Times New Roman" w:hAnsi="Arial Narrow" w:cs="Times New Roman"/>
          <w:b/>
          <w:bCs/>
          <w:color w:val="000000"/>
          <w:sz w:val="20"/>
          <w:szCs w:val="20"/>
        </w:rPr>
        <w:t>--</w:t>
      </w:r>
      <w:r w:rsidR="009A5712">
        <w:rPr>
          <w:rFonts w:ascii="Arial Narrow" w:eastAsia="Times New Roman" w:hAnsi="Arial Narrow" w:cs="Times New Roman"/>
          <w:b/>
          <w:bCs/>
          <w:color w:val="000000"/>
          <w:sz w:val="20"/>
          <w:szCs w:val="20"/>
        </w:rPr>
        <w:t xml:space="preserve"> </w:t>
      </w:r>
      <w:r w:rsidRPr="003312CB">
        <w:rPr>
          <w:rFonts w:ascii="Arial Narrow" w:eastAsia="Times New Roman" w:hAnsi="Arial Narrow" w:cs="Times New Roman"/>
          <w:b/>
          <w:bCs/>
          <w:i/>
          <w:iCs/>
          <w:color w:val="000000"/>
          <w:sz w:val="20"/>
          <w:szCs w:val="20"/>
        </w:rPr>
        <w:t>Mass of the Lord’s Supper</w:t>
      </w:r>
      <w:r w:rsidR="009A5712">
        <w:rPr>
          <w:rFonts w:ascii="Arial Narrow" w:eastAsia="Times New Roman" w:hAnsi="Arial Narrow" w:cs="Times New Roman"/>
          <w:b/>
          <w:bCs/>
          <w:i/>
          <w:iCs/>
          <w:color w:val="000000"/>
          <w:sz w:val="20"/>
          <w:szCs w:val="20"/>
        </w:rPr>
        <w:t xml:space="preserve"> </w:t>
      </w:r>
      <w:r w:rsidRPr="003312CB">
        <w:rPr>
          <w:rFonts w:ascii="Arial Narrow" w:eastAsia="Times New Roman" w:hAnsi="Arial Narrow" w:cs="Times New Roman"/>
          <w:i/>
          <w:iCs/>
          <w:color w:val="000000"/>
          <w:sz w:val="20"/>
          <w:szCs w:val="20"/>
        </w:rPr>
        <w:t>(it will be followed by a time of adoration in Room C in the Hall)</w:t>
      </w:r>
      <w:r w:rsidRPr="003312CB">
        <w:rPr>
          <w:rFonts w:ascii="Arial Narrow" w:eastAsia="Times New Roman" w:hAnsi="Arial Narrow" w:cs="Times New Roman"/>
          <w:b/>
          <w:bCs/>
          <w:color w:val="000000"/>
          <w:sz w:val="20"/>
          <w:szCs w:val="20"/>
        </w:rPr>
        <w:t>;</w:t>
      </w:r>
      <w:r w:rsidR="009A5712">
        <w:rPr>
          <w:rFonts w:ascii="Arial Narrow" w:eastAsia="Times New Roman" w:hAnsi="Arial Narrow" w:cs="Times New Roman"/>
          <w:color w:val="000000"/>
          <w:sz w:val="20"/>
          <w:szCs w:val="20"/>
        </w:rPr>
        <w:t xml:space="preserve"> </w:t>
      </w:r>
    </w:p>
    <w:p w:rsidR="003312CB" w:rsidRPr="003312CB" w:rsidRDefault="003312CB" w:rsidP="003312CB">
      <w:pPr>
        <w:rPr>
          <w:rFonts w:ascii="Gill Sans MT" w:eastAsia="Times New Roman" w:hAnsi="Gill Sans MT" w:cs="Times New Roman"/>
          <w:color w:val="000000"/>
          <w:sz w:val="20"/>
          <w:szCs w:val="20"/>
          <w:lang w:val="en-CA"/>
        </w:rPr>
      </w:pPr>
      <w:r w:rsidRPr="003312CB">
        <w:rPr>
          <w:rFonts w:ascii="Arial Narrow" w:eastAsia="Times New Roman" w:hAnsi="Arial Narrow" w:cs="Times New Roman"/>
          <w:b/>
          <w:bCs/>
          <w:color w:val="000000"/>
          <w:sz w:val="20"/>
          <w:szCs w:val="20"/>
        </w:rPr>
        <w:t xml:space="preserve">Good Friday, </w:t>
      </w:r>
      <w:r w:rsidR="009A5712">
        <w:rPr>
          <w:rFonts w:ascii="Arial Narrow" w:eastAsia="Times New Roman" w:hAnsi="Arial Narrow" w:cs="Times New Roman"/>
          <w:b/>
          <w:bCs/>
          <w:color w:val="000000"/>
          <w:sz w:val="20"/>
          <w:szCs w:val="20"/>
        </w:rPr>
        <w:t xml:space="preserve">April 19 </w:t>
      </w:r>
      <w:r w:rsidRPr="003312CB">
        <w:rPr>
          <w:rFonts w:ascii="Arial Narrow" w:eastAsia="Times New Roman" w:hAnsi="Arial Narrow" w:cs="Times New Roman"/>
          <w:b/>
          <w:bCs/>
          <w:i/>
          <w:iCs/>
          <w:color w:val="000000"/>
          <w:sz w:val="20"/>
          <w:szCs w:val="20"/>
        </w:rPr>
        <w:t>Celebration of the Lord’s Passion</w:t>
      </w:r>
      <w:r w:rsidRPr="003312CB">
        <w:rPr>
          <w:rFonts w:ascii="Arial Narrow" w:eastAsia="Times New Roman" w:hAnsi="Arial Narrow" w:cs="Times New Roman"/>
          <w:b/>
          <w:bCs/>
          <w:color w:val="000000"/>
          <w:sz w:val="20"/>
          <w:szCs w:val="20"/>
        </w:rPr>
        <w:t>:</w:t>
      </w:r>
      <w:r w:rsidR="009A5712">
        <w:rPr>
          <w:rFonts w:ascii="Arial Narrow" w:eastAsia="Times New Roman" w:hAnsi="Arial Narrow" w:cs="Times New Roman"/>
          <w:color w:val="000000"/>
          <w:sz w:val="20"/>
          <w:szCs w:val="20"/>
        </w:rPr>
        <w:t xml:space="preserve"> </w:t>
      </w:r>
      <w:r w:rsidRPr="003312CB">
        <w:rPr>
          <w:rFonts w:ascii="Arial Narrow" w:eastAsia="Times New Roman" w:hAnsi="Arial Narrow" w:cs="Times New Roman"/>
          <w:b/>
          <w:bCs/>
          <w:color w:val="000000"/>
          <w:sz w:val="20"/>
          <w:szCs w:val="20"/>
          <w:u w:val="single"/>
        </w:rPr>
        <w:t>12:30pm</w:t>
      </w:r>
      <w:r w:rsidR="009A5712">
        <w:rPr>
          <w:rFonts w:ascii="Arial Narrow" w:eastAsia="Times New Roman" w:hAnsi="Arial Narrow" w:cs="Times New Roman"/>
          <w:b/>
          <w:bCs/>
          <w:color w:val="000000"/>
          <w:sz w:val="20"/>
          <w:szCs w:val="20"/>
        </w:rPr>
        <w:t xml:space="preserve"> </w:t>
      </w:r>
      <w:r w:rsidRPr="003312CB">
        <w:rPr>
          <w:rFonts w:ascii="Arial Narrow" w:eastAsia="Times New Roman" w:hAnsi="Arial Narrow" w:cs="Times New Roman"/>
          <w:b/>
          <w:bCs/>
          <w:color w:val="000000"/>
          <w:sz w:val="20"/>
          <w:szCs w:val="20"/>
        </w:rPr>
        <w:t>&amp;</w:t>
      </w:r>
      <w:r w:rsidR="009A5712">
        <w:rPr>
          <w:rFonts w:ascii="Arial Narrow" w:eastAsia="Times New Roman" w:hAnsi="Arial Narrow" w:cs="Times New Roman"/>
          <w:b/>
          <w:bCs/>
          <w:color w:val="000000"/>
          <w:sz w:val="20"/>
          <w:szCs w:val="20"/>
        </w:rPr>
        <w:t xml:space="preserve"> </w:t>
      </w:r>
      <w:r w:rsidRPr="003312CB">
        <w:rPr>
          <w:rFonts w:ascii="Arial Narrow" w:eastAsia="Times New Roman" w:hAnsi="Arial Narrow" w:cs="Times New Roman"/>
          <w:b/>
          <w:bCs/>
          <w:color w:val="000000"/>
          <w:sz w:val="20"/>
          <w:szCs w:val="20"/>
          <w:u w:val="single"/>
        </w:rPr>
        <w:t>3:00pm</w:t>
      </w:r>
    </w:p>
    <w:p w:rsidR="003312CB" w:rsidRPr="003312CB" w:rsidRDefault="003312CB" w:rsidP="003312CB">
      <w:pPr>
        <w:rPr>
          <w:rFonts w:ascii="Gill Sans MT" w:eastAsia="Times New Roman" w:hAnsi="Gill Sans MT" w:cs="Times New Roman"/>
          <w:color w:val="000000"/>
          <w:sz w:val="20"/>
          <w:szCs w:val="20"/>
          <w:lang w:val="en-CA"/>
        </w:rPr>
      </w:pPr>
      <w:r w:rsidRPr="003312CB">
        <w:rPr>
          <w:rFonts w:ascii="Arial Narrow" w:eastAsia="Times New Roman" w:hAnsi="Arial Narrow" w:cs="Times New Roman"/>
          <w:b/>
          <w:bCs/>
          <w:color w:val="000000"/>
          <w:sz w:val="20"/>
          <w:szCs w:val="20"/>
        </w:rPr>
        <w:t>Holy Saturday,</w:t>
      </w:r>
      <w:r w:rsidR="009A5712">
        <w:rPr>
          <w:rFonts w:ascii="Arial Narrow" w:eastAsia="Times New Roman" w:hAnsi="Arial Narrow" w:cs="Times New Roman"/>
          <w:color w:val="000000"/>
          <w:sz w:val="20"/>
          <w:szCs w:val="20"/>
        </w:rPr>
        <w:t xml:space="preserve"> </w:t>
      </w:r>
      <w:r w:rsidR="009A5712">
        <w:rPr>
          <w:rFonts w:ascii="Arial Narrow" w:eastAsia="Times New Roman" w:hAnsi="Arial Narrow" w:cs="Times New Roman"/>
          <w:b/>
          <w:bCs/>
          <w:color w:val="000000"/>
          <w:sz w:val="20"/>
          <w:szCs w:val="20"/>
        </w:rPr>
        <w:t xml:space="preserve">April 20 </w:t>
      </w:r>
      <w:r w:rsidRPr="003312CB">
        <w:rPr>
          <w:rFonts w:ascii="Arial Narrow" w:eastAsia="Times New Roman" w:hAnsi="Arial Narrow" w:cs="Times New Roman"/>
          <w:b/>
          <w:bCs/>
          <w:i/>
          <w:iCs/>
          <w:color w:val="000000"/>
          <w:sz w:val="20"/>
          <w:szCs w:val="20"/>
        </w:rPr>
        <w:t>The Easter Vigil</w:t>
      </w:r>
      <w:r w:rsidRPr="003312CB">
        <w:rPr>
          <w:rFonts w:ascii="Arial Narrow" w:eastAsia="Times New Roman" w:hAnsi="Arial Narrow" w:cs="Times New Roman"/>
          <w:b/>
          <w:bCs/>
          <w:color w:val="000000"/>
          <w:sz w:val="20"/>
          <w:szCs w:val="20"/>
        </w:rPr>
        <w:t>:</w:t>
      </w:r>
      <w:r w:rsidR="009A5712">
        <w:rPr>
          <w:rFonts w:ascii="Arial Narrow" w:eastAsia="Times New Roman" w:hAnsi="Arial Narrow" w:cs="Times New Roman"/>
          <w:color w:val="000000"/>
          <w:sz w:val="20"/>
          <w:szCs w:val="20"/>
        </w:rPr>
        <w:t xml:space="preserve"> </w:t>
      </w:r>
      <w:r w:rsidRPr="003312CB">
        <w:rPr>
          <w:rFonts w:ascii="Arial Narrow" w:eastAsia="Times New Roman" w:hAnsi="Arial Narrow" w:cs="Times New Roman"/>
          <w:b/>
          <w:bCs/>
          <w:color w:val="000000"/>
          <w:sz w:val="20"/>
          <w:szCs w:val="20"/>
          <w:u w:val="single"/>
        </w:rPr>
        <w:t>8:</w:t>
      </w:r>
      <w:r w:rsidR="009A5712">
        <w:rPr>
          <w:rFonts w:ascii="Arial Narrow" w:eastAsia="Times New Roman" w:hAnsi="Arial Narrow" w:cs="Times New Roman"/>
          <w:b/>
          <w:bCs/>
          <w:color w:val="000000"/>
          <w:sz w:val="20"/>
          <w:szCs w:val="20"/>
          <w:u w:val="single"/>
        </w:rPr>
        <w:t>30</w:t>
      </w:r>
      <w:r w:rsidRPr="003312CB">
        <w:rPr>
          <w:rFonts w:ascii="Arial Narrow" w:eastAsia="Times New Roman" w:hAnsi="Arial Narrow" w:cs="Times New Roman"/>
          <w:b/>
          <w:bCs/>
          <w:color w:val="000000"/>
          <w:sz w:val="20"/>
          <w:szCs w:val="20"/>
          <w:u w:val="single"/>
        </w:rPr>
        <w:t>pm</w:t>
      </w:r>
    </w:p>
    <w:p w:rsidR="003312CB" w:rsidRPr="003312CB" w:rsidRDefault="003312CB" w:rsidP="003312CB">
      <w:pPr>
        <w:rPr>
          <w:rFonts w:ascii="Gill Sans MT" w:eastAsia="Times New Roman" w:hAnsi="Gill Sans MT" w:cs="Times New Roman"/>
          <w:color w:val="000000"/>
          <w:sz w:val="20"/>
          <w:szCs w:val="20"/>
          <w:lang w:val="en-CA"/>
        </w:rPr>
      </w:pPr>
      <w:r w:rsidRPr="003312CB">
        <w:rPr>
          <w:rFonts w:ascii="Arial Narrow" w:eastAsia="Times New Roman" w:hAnsi="Arial Narrow" w:cs="Times New Roman"/>
          <w:b/>
          <w:bCs/>
          <w:color w:val="000000"/>
          <w:sz w:val="20"/>
          <w:szCs w:val="20"/>
        </w:rPr>
        <w:t>Easter Sunday</w:t>
      </w:r>
      <w:r w:rsidRPr="003312CB">
        <w:rPr>
          <w:rFonts w:ascii="Arial Narrow" w:eastAsia="Times New Roman" w:hAnsi="Arial Narrow" w:cs="Times New Roman"/>
          <w:b/>
          <w:bCs/>
          <w:i/>
          <w:iCs/>
          <w:color w:val="000000"/>
          <w:sz w:val="20"/>
          <w:szCs w:val="20"/>
        </w:rPr>
        <w:t>,</w:t>
      </w:r>
      <w:r w:rsidR="009A5712">
        <w:rPr>
          <w:rFonts w:ascii="Arial Narrow" w:eastAsia="Times New Roman" w:hAnsi="Arial Narrow" w:cs="Times New Roman"/>
          <w:b/>
          <w:bCs/>
          <w:i/>
          <w:iCs/>
          <w:color w:val="000000"/>
          <w:sz w:val="20"/>
          <w:szCs w:val="20"/>
        </w:rPr>
        <w:t xml:space="preserve"> </w:t>
      </w:r>
      <w:r w:rsidRPr="003312CB">
        <w:rPr>
          <w:rFonts w:ascii="Arial Narrow" w:eastAsia="Times New Roman" w:hAnsi="Arial Narrow" w:cs="Times New Roman"/>
          <w:b/>
          <w:bCs/>
          <w:color w:val="000000"/>
          <w:sz w:val="20"/>
          <w:szCs w:val="20"/>
        </w:rPr>
        <w:t xml:space="preserve">April </w:t>
      </w:r>
      <w:r w:rsidR="009A5712">
        <w:rPr>
          <w:rFonts w:ascii="Arial Narrow" w:eastAsia="Times New Roman" w:hAnsi="Arial Narrow" w:cs="Times New Roman"/>
          <w:b/>
          <w:bCs/>
          <w:color w:val="000000"/>
          <w:sz w:val="20"/>
          <w:szCs w:val="20"/>
        </w:rPr>
        <w:t>2</w:t>
      </w:r>
      <w:r w:rsidRPr="003312CB">
        <w:rPr>
          <w:rFonts w:ascii="Arial Narrow" w:eastAsia="Times New Roman" w:hAnsi="Arial Narrow" w:cs="Times New Roman"/>
          <w:b/>
          <w:bCs/>
          <w:color w:val="000000"/>
          <w:sz w:val="20"/>
          <w:szCs w:val="20"/>
        </w:rPr>
        <w:t>1</w:t>
      </w:r>
      <w:r w:rsidR="009A5712">
        <w:rPr>
          <w:rFonts w:ascii="Arial Narrow" w:eastAsia="Times New Roman" w:hAnsi="Arial Narrow" w:cs="Times New Roman"/>
          <w:b/>
          <w:bCs/>
          <w:color w:val="000000"/>
          <w:sz w:val="20"/>
          <w:szCs w:val="20"/>
          <w:vertAlign w:val="superscript"/>
        </w:rPr>
        <w:t xml:space="preserve"> </w:t>
      </w:r>
      <w:r w:rsidRPr="003312CB">
        <w:rPr>
          <w:rFonts w:ascii="Arial Narrow" w:eastAsia="Times New Roman" w:hAnsi="Arial Narrow" w:cs="Times New Roman"/>
          <w:b/>
          <w:bCs/>
          <w:i/>
          <w:iCs/>
          <w:color w:val="000000"/>
          <w:sz w:val="20"/>
          <w:szCs w:val="20"/>
        </w:rPr>
        <w:t>The Resurrection of the Lord:</w:t>
      </w:r>
      <w:r w:rsidRPr="003312CB">
        <w:rPr>
          <w:rFonts w:ascii="Arial Narrow" w:eastAsia="Times New Roman" w:hAnsi="Arial Narrow" w:cs="Times New Roman"/>
          <w:b/>
          <w:bCs/>
          <w:color w:val="000000"/>
          <w:sz w:val="20"/>
          <w:szCs w:val="20"/>
        </w:rPr>
        <w:t> </w:t>
      </w:r>
      <w:r w:rsidRPr="003312CB">
        <w:rPr>
          <w:rFonts w:ascii="Arial Narrow" w:eastAsia="Times New Roman" w:hAnsi="Arial Narrow" w:cs="Times New Roman"/>
          <w:color w:val="000000"/>
          <w:sz w:val="20"/>
          <w:szCs w:val="20"/>
        </w:rPr>
        <w:t> </w:t>
      </w:r>
      <w:r w:rsidRPr="003312CB">
        <w:rPr>
          <w:rFonts w:ascii="Arial Narrow" w:eastAsia="Times New Roman" w:hAnsi="Arial Narrow" w:cs="Times New Roman"/>
          <w:b/>
          <w:bCs/>
          <w:color w:val="000000"/>
          <w:sz w:val="20"/>
          <w:szCs w:val="20"/>
          <w:u w:val="single"/>
        </w:rPr>
        <w:t>9:00am</w:t>
      </w:r>
      <w:r w:rsidRPr="003312CB">
        <w:rPr>
          <w:rFonts w:ascii="Arial Narrow" w:eastAsia="Times New Roman" w:hAnsi="Arial Narrow" w:cs="Times New Roman"/>
          <w:color w:val="000000"/>
          <w:sz w:val="20"/>
          <w:szCs w:val="20"/>
        </w:rPr>
        <w:t>, </w:t>
      </w:r>
      <w:r w:rsidRPr="003312CB">
        <w:rPr>
          <w:rFonts w:ascii="Arial Narrow" w:eastAsia="Times New Roman" w:hAnsi="Arial Narrow" w:cs="Times New Roman"/>
          <w:b/>
          <w:bCs/>
          <w:color w:val="000000"/>
          <w:sz w:val="20"/>
          <w:szCs w:val="20"/>
          <w:u w:val="single"/>
        </w:rPr>
        <w:t>11:00am</w:t>
      </w:r>
      <w:r w:rsidRPr="003312CB">
        <w:rPr>
          <w:rFonts w:ascii="Arial Narrow" w:eastAsia="Times New Roman" w:hAnsi="Arial Narrow" w:cs="Times New Roman"/>
          <w:color w:val="000000"/>
          <w:sz w:val="20"/>
          <w:szCs w:val="20"/>
        </w:rPr>
        <w:t> &amp; </w:t>
      </w:r>
      <w:r w:rsidRPr="003312CB">
        <w:rPr>
          <w:rFonts w:ascii="Arial Narrow" w:eastAsia="Times New Roman" w:hAnsi="Arial Narrow" w:cs="Times New Roman"/>
          <w:b/>
          <w:bCs/>
          <w:color w:val="000000"/>
          <w:sz w:val="20"/>
          <w:szCs w:val="20"/>
          <w:u w:val="single"/>
        </w:rPr>
        <w:t>7:00pm</w:t>
      </w:r>
      <w:r w:rsidRPr="003312CB">
        <w:rPr>
          <w:rFonts w:ascii="Arial Narrow" w:eastAsia="Times New Roman" w:hAnsi="Arial Narrow" w:cs="Times New Roman"/>
          <w:color w:val="000000"/>
          <w:sz w:val="20"/>
          <w:szCs w:val="20"/>
        </w:rPr>
        <w:t>.</w:t>
      </w:r>
    </w:p>
    <w:p w:rsidR="009A5712" w:rsidRDefault="009A5712" w:rsidP="003312CB">
      <w:pPr>
        <w:rPr>
          <w:rFonts w:ascii="Arial Narrow" w:eastAsia="Times New Roman" w:hAnsi="Arial Narrow" w:cs="Times New Roman"/>
          <w:color w:val="000000"/>
          <w:sz w:val="20"/>
          <w:szCs w:val="20"/>
        </w:rPr>
      </w:pPr>
    </w:p>
    <w:p w:rsidR="003312CB" w:rsidRPr="003312CB" w:rsidRDefault="003312CB" w:rsidP="003312CB">
      <w:pPr>
        <w:rPr>
          <w:rFonts w:ascii="Gill Sans MT" w:eastAsia="Times New Roman" w:hAnsi="Gill Sans MT" w:cs="Times New Roman"/>
          <w:color w:val="000000"/>
          <w:sz w:val="20"/>
          <w:szCs w:val="20"/>
          <w:lang w:val="en-CA"/>
        </w:rPr>
      </w:pPr>
      <w:r w:rsidRPr="003312CB">
        <w:rPr>
          <w:rFonts w:ascii="Arial Narrow" w:eastAsia="Times New Roman" w:hAnsi="Arial Narrow" w:cs="Times New Roman"/>
          <w:color w:val="000000"/>
          <w:sz w:val="20"/>
          <w:szCs w:val="20"/>
        </w:rPr>
        <w:t>We at St. Paul the Apostle, invite you to join together as we celebrate the pinnacle of the celebration of our faith. For more information see our website,</w:t>
      </w:r>
      <w:r w:rsidR="009A5712">
        <w:rPr>
          <w:rFonts w:ascii="Arial Narrow" w:eastAsia="Times New Roman" w:hAnsi="Arial Narrow" w:cs="Times New Roman"/>
          <w:color w:val="000000"/>
          <w:sz w:val="20"/>
          <w:szCs w:val="20"/>
        </w:rPr>
        <w:t xml:space="preserve"> </w:t>
      </w:r>
      <w:hyperlink r:id="rId4" w:history="1">
        <w:r w:rsidR="009A5712" w:rsidRPr="003312CB">
          <w:rPr>
            <w:rStyle w:val="Hyperlink"/>
            <w:rFonts w:ascii="Arial Narrow" w:eastAsia="Times New Roman" w:hAnsi="Arial Narrow" w:cs="Times New Roman"/>
            <w:sz w:val="20"/>
            <w:szCs w:val="20"/>
          </w:rPr>
          <w:t>http://stpaulkingston.com/</w:t>
        </w:r>
      </w:hyperlink>
      <w:r w:rsidR="009A5712">
        <w:rPr>
          <w:rFonts w:ascii="Arial Narrow" w:eastAsia="Times New Roman" w:hAnsi="Arial Narrow" w:cs="Times New Roman"/>
          <w:color w:val="000000"/>
          <w:sz w:val="20"/>
          <w:szCs w:val="20"/>
        </w:rPr>
        <w:t xml:space="preserve"> </w:t>
      </w:r>
      <w:r w:rsidRPr="003312CB">
        <w:rPr>
          <w:rFonts w:ascii="Arial Narrow" w:eastAsia="Times New Roman" w:hAnsi="Arial Narrow" w:cs="Times New Roman"/>
          <w:color w:val="000000"/>
          <w:sz w:val="20"/>
          <w:szCs w:val="20"/>
        </w:rPr>
        <w:t>or phone 613-389-8222.</w:t>
      </w:r>
    </w:p>
    <w:p w:rsidR="009A5712" w:rsidRDefault="009A5712" w:rsidP="003312CB">
      <w:pPr>
        <w:rPr>
          <w:rFonts w:ascii="Arial Narrow" w:eastAsia="Times New Roman" w:hAnsi="Arial Narrow" w:cs="Times New Roman"/>
          <w:color w:val="000000"/>
          <w:sz w:val="20"/>
          <w:szCs w:val="20"/>
        </w:rPr>
      </w:pPr>
    </w:p>
    <w:p w:rsidR="003312CB" w:rsidRPr="003312CB" w:rsidRDefault="003312CB" w:rsidP="003312CB">
      <w:pPr>
        <w:rPr>
          <w:rFonts w:ascii="Gill Sans MT" w:eastAsia="Times New Roman" w:hAnsi="Gill Sans MT" w:cs="Times New Roman"/>
          <w:color w:val="000000"/>
          <w:sz w:val="20"/>
          <w:szCs w:val="20"/>
          <w:lang w:val="en-CA"/>
        </w:rPr>
      </w:pPr>
      <w:r w:rsidRPr="003312CB">
        <w:rPr>
          <w:rFonts w:ascii="Arial Narrow" w:eastAsia="Times New Roman" w:hAnsi="Arial Narrow" w:cs="Times New Roman"/>
          <w:color w:val="000000"/>
          <w:sz w:val="20"/>
          <w:szCs w:val="20"/>
        </w:rPr>
        <w:t>God bless you during this special time!</w:t>
      </w:r>
    </w:p>
    <w:p w:rsidR="003312CB" w:rsidRPr="003312CB" w:rsidRDefault="003312CB" w:rsidP="003312CB">
      <w:pPr>
        <w:rPr>
          <w:rFonts w:ascii="Gill Sans MT" w:eastAsia="Times New Roman" w:hAnsi="Gill Sans MT" w:cs="Times New Roman"/>
          <w:color w:val="000000"/>
          <w:sz w:val="20"/>
          <w:szCs w:val="20"/>
          <w:lang w:val="en-CA"/>
        </w:rPr>
      </w:pPr>
      <w:r w:rsidRPr="003312CB">
        <w:rPr>
          <w:rFonts w:ascii="Arial Narrow" w:eastAsia="Times New Roman" w:hAnsi="Arial Narrow" w:cs="Times New Roman"/>
          <w:color w:val="000000"/>
          <w:sz w:val="20"/>
          <w:szCs w:val="20"/>
        </w:rPr>
        <w:t>Fr. Sebastian Amato, Pastor</w:t>
      </w:r>
    </w:p>
    <w:p w:rsidR="003312CB" w:rsidRPr="003312CB" w:rsidRDefault="003312CB" w:rsidP="003312CB">
      <w:pPr>
        <w:rPr>
          <w:rFonts w:ascii="Times New Roman" w:eastAsia="Times New Roman" w:hAnsi="Times New Roman" w:cs="Times New Roman"/>
          <w:lang w:val="en-CA"/>
        </w:rPr>
      </w:pPr>
    </w:p>
    <w:p w:rsidR="00176515" w:rsidRDefault="005B6303"/>
    <w:sectPr w:rsidR="00176515" w:rsidSect="008730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2CB"/>
    <w:rsid w:val="00045A14"/>
    <w:rsid w:val="003312CB"/>
    <w:rsid w:val="00452865"/>
    <w:rsid w:val="005B6303"/>
    <w:rsid w:val="008730A5"/>
    <w:rsid w:val="00976654"/>
    <w:rsid w:val="009A5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C40FAD8A-4A27-3A4A-87F8-4E1CB70D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312CB"/>
  </w:style>
  <w:style w:type="character" w:styleId="Hyperlink">
    <w:name w:val="Hyperlink"/>
    <w:basedOn w:val="DefaultParagraphFont"/>
    <w:uiPriority w:val="99"/>
    <w:unhideWhenUsed/>
    <w:rsid w:val="003312CB"/>
    <w:rPr>
      <w:color w:val="0000FF"/>
      <w:u w:val="single"/>
    </w:rPr>
  </w:style>
  <w:style w:type="character" w:customStyle="1" w:styleId="UnresolvedMention">
    <w:name w:val="Unresolved Mention"/>
    <w:basedOn w:val="DefaultParagraphFont"/>
    <w:uiPriority w:val="99"/>
    <w:rsid w:val="009A57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65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paulkingston.com/"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15A26C-BE43-4788-97C3-9A441E58BF8B}"/>
</file>

<file path=customXml/itemProps2.xml><?xml version="1.0" encoding="utf-8"?>
<ds:datastoreItem xmlns:ds="http://schemas.openxmlformats.org/officeDocument/2006/customXml" ds:itemID="{558867F9-0640-4BD9-B5A7-55724E16D6EE}"/>
</file>

<file path=customXml/itemProps3.xml><?xml version="1.0" encoding="utf-8"?>
<ds:datastoreItem xmlns:ds="http://schemas.openxmlformats.org/officeDocument/2006/customXml" ds:itemID="{BEC8C4EE-330D-4CBD-B356-D941BAEA1C04}"/>
</file>

<file path=docProps/app.xml><?xml version="1.0" encoding="utf-8"?>
<Properties xmlns="http://schemas.openxmlformats.org/officeDocument/2006/extended-properties" xmlns:vt="http://schemas.openxmlformats.org/officeDocument/2006/docPropsVTypes">
  <Template>Normal.dotm</Template>
  <TotalTime>0</TotalTime>
  <Pages>1</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Amato</dc:creator>
  <cp:keywords/>
  <dc:description/>
  <cp:lastModifiedBy>Carmine Minutillo</cp:lastModifiedBy>
  <cp:revision>2</cp:revision>
  <dcterms:created xsi:type="dcterms:W3CDTF">2019-03-29T14:34:00Z</dcterms:created>
  <dcterms:modified xsi:type="dcterms:W3CDTF">2019-03-29T14:34:00Z</dcterms:modified>
</cp:coreProperties>
</file>